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18" w:rsidRDefault="00317D18" w:rsidP="00317D18">
      <w:pPr>
        <w:pStyle w:val="NoSpacing"/>
        <w:jc w:val="center"/>
        <w:rPr>
          <w:b/>
          <w:sz w:val="24"/>
          <w:szCs w:val="24"/>
        </w:rPr>
      </w:pPr>
      <w:bookmarkStart w:id="0" w:name="_GoBack"/>
      <w:bookmarkEnd w:id="0"/>
      <w:r>
        <w:rPr>
          <w:b/>
          <w:sz w:val="24"/>
          <w:szCs w:val="24"/>
        </w:rPr>
        <w:t>Montcalm County</w:t>
      </w:r>
    </w:p>
    <w:p w:rsidR="00317D18" w:rsidRDefault="00317D18" w:rsidP="00317D18">
      <w:pPr>
        <w:pStyle w:val="NoSpacing"/>
        <w:jc w:val="center"/>
        <w:rPr>
          <w:b/>
          <w:sz w:val="24"/>
          <w:szCs w:val="24"/>
        </w:rPr>
      </w:pPr>
      <w:r>
        <w:rPr>
          <w:b/>
          <w:sz w:val="24"/>
          <w:szCs w:val="24"/>
        </w:rPr>
        <w:t xml:space="preserve"> Livestock Committee Minutes</w:t>
      </w:r>
    </w:p>
    <w:p w:rsidR="00317D18" w:rsidRDefault="00317D18" w:rsidP="00317D18">
      <w:pPr>
        <w:pStyle w:val="NoSpacing"/>
        <w:jc w:val="center"/>
        <w:rPr>
          <w:b/>
          <w:sz w:val="24"/>
          <w:szCs w:val="24"/>
        </w:rPr>
      </w:pPr>
      <w:r>
        <w:rPr>
          <w:b/>
          <w:sz w:val="24"/>
          <w:szCs w:val="24"/>
        </w:rPr>
        <w:t>September 2107</w:t>
      </w:r>
    </w:p>
    <w:p w:rsidR="00317D18" w:rsidRDefault="00317D18" w:rsidP="00317D18">
      <w:pPr>
        <w:pStyle w:val="NoSpacing"/>
        <w:jc w:val="center"/>
        <w:rPr>
          <w:b/>
          <w:sz w:val="24"/>
          <w:szCs w:val="24"/>
        </w:rPr>
      </w:pPr>
      <w:r>
        <w:rPr>
          <w:b/>
          <w:sz w:val="24"/>
          <w:szCs w:val="24"/>
        </w:rPr>
        <w:t>Ash Building</w:t>
      </w:r>
    </w:p>
    <w:p w:rsidR="00317D18" w:rsidRDefault="00317D18" w:rsidP="00317D18">
      <w:pPr>
        <w:pStyle w:val="NoSpacing"/>
        <w:jc w:val="center"/>
        <w:rPr>
          <w:b/>
          <w:sz w:val="24"/>
          <w:szCs w:val="24"/>
        </w:rPr>
      </w:pPr>
    </w:p>
    <w:p w:rsidR="00317D18" w:rsidRDefault="00317D18" w:rsidP="00317D18">
      <w:pPr>
        <w:pStyle w:val="NoSpacing"/>
        <w:rPr>
          <w:sz w:val="24"/>
          <w:szCs w:val="24"/>
        </w:rPr>
      </w:pPr>
      <w:r>
        <w:rPr>
          <w:sz w:val="24"/>
          <w:szCs w:val="24"/>
        </w:rPr>
        <w:t xml:space="preserve">The meeting was called to order at 7:10 pm.  Those in attendance were: Mary Gee, Jill Bartolo, Bonnie Havleciek, Paula Plank, Hailey and Brad Heft, Lisa Johnson, Tom Bell, Tony Max and Troy Cusack, Doug Uzelac, Tim Chaffin, Zach and Angie Wall, Todd Hetherington, Cory Amanda and Allison Wall, Brian Plank, Mike Jensen, Carrie Harkness, Richard Grover, Wendy Graves, Tom Gittus, </w:t>
      </w:r>
      <w:r w:rsidR="00140AA7">
        <w:rPr>
          <w:sz w:val="24"/>
          <w:szCs w:val="24"/>
        </w:rPr>
        <w:t>Kelly</w:t>
      </w:r>
      <w:r>
        <w:rPr>
          <w:sz w:val="24"/>
          <w:szCs w:val="24"/>
        </w:rPr>
        <w:t xml:space="preserve"> Dines, Jeanne Steinberg, Sherry Brown, Kadren Grawburg, Melanie Rodenhouse, Rory  Eldridge.</w:t>
      </w:r>
    </w:p>
    <w:p w:rsidR="00317D18" w:rsidRDefault="00317D18" w:rsidP="00317D18">
      <w:pPr>
        <w:pStyle w:val="NoSpacing"/>
        <w:rPr>
          <w:sz w:val="24"/>
          <w:szCs w:val="24"/>
        </w:rPr>
      </w:pPr>
    </w:p>
    <w:p w:rsidR="00317D18" w:rsidRDefault="001B2DE0" w:rsidP="00317D18">
      <w:pPr>
        <w:pStyle w:val="NoSpacing"/>
        <w:rPr>
          <w:sz w:val="24"/>
          <w:szCs w:val="24"/>
        </w:rPr>
      </w:pPr>
      <w:r>
        <w:rPr>
          <w:sz w:val="24"/>
          <w:szCs w:val="24"/>
        </w:rPr>
        <w:t xml:space="preserve">No </w:t>
      </w:r>
      <w:r w:rsidR="00140AA7">
        <w:rPr>
          <w:sz w:val="24"/>
          <w:szCs w:val="24"/>
        </w:rPr>
        <w:t>secretary’s</w:t>
      </w:r>
      <w:r>
        <w:rPr>
          <w:sz w:val="24"/>
          <w:szCs w:val="24"/>
        </w:rPr>
        <w:t xml:space="preserve"> report</w:t>
      </w:r>
    </w:p>
    <w:p w:rsidR="001B2DE0" w:rsidRDefault="001B2DE0" w:rsidP="00317D18">
      <w:pPr>
        <w:pStyle w:val="NoSpacing"/>
        <w:rPr>
          <w:sz w:val="24"/>
          <w:szCs w:val="24"/>
        </w:rPr>
      </w:pPr>
    </w:p>
    <w:p w:rsidR="001B2DE0" w:rsidRDefault="001B2DE0" w:rsidP="00317D18">
      <w:pPr>
        <w:pStyle w:val="NoSpacing"/>
        <w:rPr>
          <w:sz w:val="24"/>
          <w:szCs w:val="24"/>
        </w:rPr>
      </w:pPr>
      <w:r w:rsidRPr="00140AA7">
        <w:rPr>
          <w:b/>
          <w:sz w:val="24"/>
          <w:szCs w:val="24"/>
        </w:rPr>
        <w:t>Treasurers Report</w:t>
      </w:r>
      <w:r>
        <w:rPr>
          <w:sz w:val="24"/>
          <w:szCs w:val="24"/>
        </w:rPr>
        <w:t xml:space="preserve">:  Mary handed out a financial summary, 2017 Expense Report, Livestock sale summary, and the </w:t>
      </w:r>
      <w:r w:rsidR="00140AA7">
        <w:rPr>
          <w:sz w:val="24"/>
          <w:szCs w:val="24"/>
        </w:rPr>
        <w:t>treasurer’s</w:t>
      </w:r>
      <w:r>
        <w:rPr>
          <w:sz w:val="24"/>
          <w:szCs w:val="24"/>
        </w:rPr>
        <w:t xml:space="preserve"> report.  </w:t>
      </w:r>
      <w:r w:rsidR="00140AA7">
        <w:rPr>
          <w:sz w:val="24"/>
          <w:szCs w:val="24"/>
        </w:rPr>
        <w:t>Sage’s</w:t>
      </w:r>
      <w:r>
        <w:rPr>
          <w:sz w:val="24"/>
          <w:szCs w:val="24"/>
        </w:rPr>
        <w:t xml:space="preserve"> bill was given to Mary on 9/18/17 for $1147.86, it will need to be added to the 2017 expenses.   A motion was made to place the </w:t>
      </w:r>
      <w:r w:rsidR="00140AA7">
        <w:rPr>
          <w:sz w:val="24"/>
          <w:szCs w:val="24"/>
        </w:rPr>
        <w:t>treasurer’s</w:t>
      </w:r>
      <w:r>
        <w:rPr>
          <w:sz w:val="24"/>
          <w:szCs w:val="24"/>
        </w:rPr>
        <w:t xml:space="preserve"> report on file by Lisa and seconded by Carrie.  The motion carried.</w:t>
      </w:r>
    </w:p>
    <w:p w:rsidR="001B2DE0" w:rsidRDefault="001B2DE0" w:rsidP="00317D18">
      <w:pPr>
        <w:pStyle w:val="NoSpacing"/>
        <w:rPr>
          <w:sz w:val="24"/>
          <w:szCs w:val="24"/>
        </w:rPr>
      </w:pPr>
    </w:p>
    <w:p w:rsidR="001B2DE0" w:rsidRDefault="001B2DE0" w:rsidP="001B2DE0">
      <w:pPr>
        <w:pStyle w:val="NoSpacing"/>
        <w:rPr>
          <w:sz w:val="24"/>
          <w:szCs w:val="24"/>
        </w:rPr>
      </w:pPr>
      <w:r w:rsidRPr="00140AA7">
        <w:rPr>
          <w:b/>
          <w:sz w:val="24"/>
          <w:szCs w:val="24"/>
        </w:rPr>
        <w:t>MSU Extension Report</w:t>
      </w:r>
      <w:r>
        <w:rPr>
          <w:sz w:val="24"/>
          <w:szCs w:val="24"/>
        </w:rPr>
        <w:t xml:space="preserve">:  </w:t>
      </w:r>
    </w:p>
    <w:p w:rsidR="001B2DE0" w:rsidRDefault="001B2DE0" w:rsidP="001B2DE0">
      <w:pPr>
        <w:pStyle w:val="NoSpacing"/>
        <w:numPr>
          <w:ilvl w:val="0"/>
          <w:numId w:val="1"/>
        </w:numPr>
        <w:rPr>
          <w:sz w:val="24"/>
          <w:szCs w:val="24"/>
        </w:rPr>
      </w:pPr>
      <w:r>
        <w:rPr>
          <w:sz w:val="24"/>
          <w:szCs w:val="24"/>
        </w:rPr>
        <w:t>Need judge recommendations and fairbook changes are due November 1</w:t>
      </w:r>
      <w:r w:rsidRPr="001B2DE0">
        <w:rPr>
          <w:sz w:val="24"/>
          <w:szCs w:val="24"/>
          <w:vertAlign w:val="superscript"/>
        </w:rPr>
        <w:t>st</w:t>
      </w:r>
      <w:r>
        <w:rPr>
          <w:sz w:val="24"/>
          <w:szCs w:val="24"/>
        </w:rPr>
        <w:t>.</w:t>
      </w:r>
    </w:p>
    <w:p w:rsidR="001B2DE0" w:rsidRDefault="001B2DE0" w:rsidP="001B2DE0">
      <w:pPr>
        <w:pStyle w:val="NoSpacing"/>
        <w:numPr>
          <w:ilvl w:val="0"/>
          <w:numId w:val="1"/>
        </w:numPr>
        <w:rPr>
          <w:sz w:val="24"/>
          <w:szCs w:val="24"/>
        </w:rPr>
      </w:pPr>
      <w:r>
        <w:rPr>
          <w:sz w:val="24"/>
          <w:szCs w:val="24"/>
        </w:rPr>
        <w:t>There is an upcoming Swine Workshop.</w:t>
      </w:r>
    </w:p>
    <w:p w:rsidR="001B2DE0" w:rsidRDefault="001B2DE0" w:rsidP="001B2DE0">
      <w:pPr>
        <w:pStyle w:val="NoSpacing"/>
        <w:numPr>
          <w:ilvl w:val="0"/>
          <w:numId w:val="1"/>
        </w:numPr>
        <w:rPr>
          <w:sz w:val="24"/>
          <w:szCs w:val="24"/>
        </w:rPr>
      </w:pPr>
      <w:r>
        <w:rPr>
          <w:sz w:val="24"/>
          <w:szCs w:val="24"/>
        </w:rPr>
        <w:t>Sign up for re-enrollment</w:t>
      </w:r>
    </w:p>
    <w:p w:rsidR="001B2DE0" w:rsidRDefault="001B2DE0" w:rsidP="001B2DE0">
      <w:pPr>
        <w:pStyle w:val="NoSpacing"/>
        <w:numPr>
          <w:ilvl w:val="0"/>
          <w:numId w:val="1"/>
        </w:numPr>
        <w:rPr>
          <w:sz w:val="24"/>
          <w:szCs w:val="24"/>
        </w:rPr>
      </w:pPr>
      <w:r>
        <w:rPr>
          <w:sz w:val="24"/>
          <w:szCs w:val="24"/>
        </w:rPr>
        <w:t>Fall kick off meeting November 12</w:t>
      </w:r>
      <w:r w:rsidRPr="001B2DE0">
        <w:rPr>
          <w:sz w:val="24"/>
          <w:szCs w:val="24"/>
          <w:vertAlign w:val="superscript"/>
        </w:rPr>
        <w:t>th</w:t>
      </w:r>
    </w:p>
    <w:p w:rsidR="001B2DE0" w:rsidRDefault="001B2DE0" w:rsidP="001B2DE0">
      <w:pPr>
        <w:pStyle w:val="NoSpacing"/>
        <w:numPr>
          <w:ilvl w:val="0"/>
          <w:numId w:val="1"/>
        </w:numPr>
        <w:rPr>
          <w:sz w:val="24"/>
          <w:szCs w:val="24"/>
        </w:rPr>
      </w:pPr>
      <w:r>
        <w:rPr>
          <w:sz w:val="24"/>
          <w:szCs w:val="24"/>
        </w:rPr>
        <w:t xml:space="preserve">New Swine and Beef Market books put out by MSU </w:t>
      </w:r>
    </w:p>
    <w:p w:rsidR="001B2DE0" w:rsidRDefault="001B2DE0" w:rsidP="001B2DE0">
      <w:pPr>
        <w:pStyle w:val="NoSpacing"/>
        <w:numPr>
          <w:ilvl w:val="0"/>
          <w:numId w:val="1"/>
        </w:numPr>
        <w:rPr>
          <w:sz w:val="24"/>
          <w:szCs w:val="24"/>
        </w:rPr>
      </w:pPr>
      <w:r>
        <w:rPr>
          <w:sz w:val="24"/>
          <w:szCs w:val="24"/>
        </w:rPr>
        <w:t>Leaders meeting possibly in January</w:t>
      </w:r>
    </w:p>
    <w:p w:rsidR="001B2DE0" w:rsidRDefault="001B2DE0" w:rsidP="001B2DE0">
      <w:pPr>
        <w:pStyle w:val="NoSpacing"/>
        <w:numPr>
          <w:ilvl w:val="0"/>
          <w:numId w:val="1"/>
        </w:numPr>
        <w:rPr>
          <w:sz w:val="24"/>
          <w:szCs w:val="24"/>
        </w:rPr>
      </w:pPr>
      <w:r>
        <w:rPr>
          <w:sz w:val="24"/>
          <w:szCs w:val="24"/>
        </w:rPr>
        <w:t>The county is defunding extension, looking for funding for clerical until a mileage.  Tabled until next meeting.</w:t>
      </w:r>
    </w:p>
    <w:p w:rsidR="001B2DE0" w:rsidRDefault="001B2DE0" w:rsidP="001B2DE0">
      <w:pPr>
        <w:pStyle w:val="NoSpacing"/>
        <w:rPr>
          <w:sz w:val="24"/>
          <w:szCs w:val="24"/>
        </w:rPr>
      </w:pPr>
    </w:p>
    <w:p w:rsidR="001B2DE0" w:rsidRDefault="001B2DE0" w:rsidP="001B2DE0">
      <w:pPr>
        <w:pStyle w:val="NoSpacing"/>
        <w:rPr>
          <w:sz w:val="24"/>
          <w:szCs w:val="24"/>
        </w:rPr>
      </w:pPr>
    </w:p>
    <w:p w:rsidR="001B2DE0" w:rsidRPr="00140AA7" w:rsidRDefault="00460F7B" w:rsidP="00317D18">
      <w:pPr>
        <w:pStyle w:val="NoSpacing"/>
        <w:rPr>
          <w:b/>
          <w:sz w:val="24"/>
          <w:szCs w:val="24"/>
        </w:rPr>
      </w:pPr>
      <w:r w:rsidRPr="00140AA7">
        <w:rPr>
          <w:b/>
          <w:sz w:val="24"/>
          <w:szCs w:val="24"/>
        </w:rPr>
        <w:t>Old Business:</w:t>
      </w:r>
    </w:p>
    <w:p w:rsidR="00460F7B" w:rsidRDefault="00460F7B" w:rsidP="00460F7B">
      <w:pPr>
        <w:pStyle w:val="NoSpacing"/>
        <w:numPr>
          <w:ilvl w:val="0"/>
          <w:numId w:val="2"/>
        </w:numPr>
        <w:rPr>
          <w:sz w:val="24"/>
          <w:szCs w:val="24"/>
        </w:rPr>
      </w:pPr>
      <w:r>
        <w:rPr>
          <w:sz w:val="24"/>
          <w:szCs w:val="24"/>
        </w:rPr>
        <w:t>Fairbook committee:  Sherry, Carrie, Jill, Kelly, Paula, and Lisa</w:t>
      </w:r>
    </w:p>
    <w:p w:rsidR="00460F7B" w:rsidRDefault="00460F7B" w:rsidP="00460F7B">
      <w:pPr>
        <w:pStyle w:val="NoSpacing"/>
        <w:numPr>
          <w:ilvl w:val="0"/>
          <w:numId w:val="2"/>
        </w:numPr>
        <w:rPr>
          <w:sz w:val="24"/>
          <w:szCs w:val="24"/>
        </w:rPr>
      </w:pPr>
      <w:r>
        <w:rPr>
          <w:sz w:val="24"/>
          <w:szCs w:val="24"/>
        </w:rPr>
        <w:t>Bring judge recommendations to the next meeting</w:t>
      </w:r>
    </w:p>
    <w:p w:rsidR="00460F7B" w:rsidRDefault="00460F7B" w:rsidP="00460F7B">
      <w:pPr>
        <w:pStyle w:val="NoSpacing"/>
        <w:rPr>
          <w:sz w:val="24"/>
          <w:szCs w:val="24"/>
        </w:rPr>
      </w:pPr>
    </w:p>
    <w:p w:rsidR="00460F7B" w:rsidRPr="00140AA7" w:rsidRDefault="00460F7B" w:rsidP="00460F7B">
      <w:pPr>
        <w:pStyle w:val="NoSpacing"/>
        <w:rPr>
          <w:b/>
          <w:sz w:val="24"/>
          <w:szCs w:val="24"/>
        </w:rPr>
      </w:pPr>
      <w:r w:rsidRPr="00140AA7">
        <w:rPr>
          <w:b/>
          <w:sz w:val="24"/>
          <w:szCs w:val="24"/>
        </w:rPr>
        <w:t>New Business:</w:t>
      </w:r>
    </w:p>
    <w:p w:rsidR="00460F7B" w:rsidRDefault="00460F7B" w:rsidP="00460F7B">
      <w:pPr>
        <w:pStyle w:val="NoSpacing"/>
        <w:numPr>
          <w:ilvl w:val="0"/>
          <w:numId w:val="3"/>
        </w:numPr>
        <w:rPr>
          <w:sz w:val="24"/>
          <w:szCs w:val="24"/>
        </w:rPr>
      </w:pPr>
      <w:r>
        <w:rPr>
          <w:sz w:val="24"/>
          <w:szCs w:val="24"/>
        </w:rPr>
        <w:t xml:space="preserve">There was a concern that kids were selling more than allowed to in the auction, it was discovered this is a </w:t>
      </w:r>
      <w:r w:rsidR="00140AA7">
        <w:rPr>
          <w:sz w:val="24"/>
          <w:szCs w:val="24"/>
        </w:rPr>
        <w:t>non-issue</w:t>
      </w:r>
      <w:r>
        <w:rPr>
          <w:sz w:val="24"/>
          <w:szCs w:val="24"/>
        </w:rPr>
        <w:t>.  We decided previously (on 10/17/16) that the sale of milk would not count towards the number of times a kid can go through the sale.</w:t>
      </w:r>
    </w:p>
    <w:p w:rsidR="00460F7B" w:rsidRDefault="00460F7B" w:rsidP="00460F7B">
      <w:pPr>
        <w:pStyle w:val="NoSpacing"/>
        <w:numPr>
          <w:ilvl w:val="0"/>
          <w:numId w:val="3"/>
        </w:numPr>
        <w:rPr>
          <w:sz w:val="24"/>
          <w:szCs w:val="24"/>
        </w:rPr>
      </w:pPr>
      <w:r>
        <w:rPr>
          <w:sz w:val="24"/>
          <w:szCs w:val="24"/>
        </w:rPr>
        <w:t xml:space="preserve">Buyer payment was discussed.  All checks have went out to pay the kids with one exception.  A motion was made to pay funds to the child whose buyer hasn’t paid by Paula and seconded by Jill.  Motion passed.    Bonnie made a motion to hold the check of the child whose parent hasn’t paid until the parent demonstrates a payment agreement with the livestock committee.  Brian seconded it and made the amendment </w:t>
      </w:r>
      <w:r>
        <w:rPr>
          <w:sz w:val="24"/>
          <w:szCs w:val="24"/>
        </w:rPr>
        <w:lastRenderedPageBreak/>
        <w:t>to hold the check until a total payment was received, the amendment was seconded by Bonnie with all but one voting in favor of the motion and amendment.  It was decided to table the issue of when buyer payment should be due.</w:t>
      </w:r>
    </w:p>
    <w:p w:rsidR="00140AA7" w:rsidRDefault="00140AA7" w:rsidP="00460F7B">
      <w:pPr>
        <w:pStyle w:val="NoSpacing"/>
        <w:numPr>
          <w:ilvl w:val="0"/>
          <w:numId w:val="3"/>
        </w:numPr>
        <w:rPr>
          <w:sz w:val="24"/>
          <w:szCs w:val="24"/>
        </w:rPr>
      </w:pPr>
      <w:r>
        <w:rPr>
          <w:sz w:val="24"/>
          <w:szCs w:val="24"/>
        </w:rPr>
        <w:t>We need to set a date when kids will be paid by for the future.  This was tabled.</w:t>
      </w:r>
    </w:p>
    <w:p w:rsidR="00460F7B" w:rsidRDefault="00460F7B" w:rsidP="00460F7B">
      <w:pPr>
        <w:pStyle w:val="NoSpacing"/>
        <w:numPr>
          <w:ilvl w:val="0"/>
          <w:numId w:val="3"/>
        </w:numPr>
        <w:rPr>
          <w:sz w:val="24"/>
          <w:szCs w:val="24"/>
        </w:rPr>
      </w:pPr>
      <w:r>
        <w:rPr>
          <w:sz w:val="24"/>
          <w:szCs w:val="24"/>
        </w:rPr>
        <w:t>A line of credit for sale payment was discussed.  Lisa will get information on line of credit from the bank.</w:t>
      </w:r>
    </w:p>
    <w:p w:rsidR="00460F7B" w:rsidRDefault="00460F7B" w:rsidP="00460F7B">
      <w:pPr>
        <w:pStyle w:val="NoSpacing"/>
        <w:numPr>
          <w:ilvl w:val="0"/>
          <w:numId w:val="3"/>
        </w:numPr>
        <w:rPr>
          <w:sz w:val="24"/>
          <w:szCs w:val="24"/>
        </w:rPr>
      </w:pPr>
      <w:r>
        <w:rPr>
          <w:sz w:val="24"/>
          <w:szCs w:val="24"/>
        </w:rPr>
        <w:t xml:space="preserve">Nominations for executive board: </w:t>
      </w:r>
    </w:p>
    <w:p w:rsidR="00460F7B" w:rsidRDefault="00460F7B" w:rsidP="00460F7B">
      <w:pPr>
        <w:pStyle w:val="NoSpacing"/>
        <w:numPr>
          <w:ilvl w:val="1"/>
          <w:numId w:val="3"/>
        </w:numPr>
        <w:rPr>
          <w:sz w:val="24"/>
          <w:szCs w:val="24"/>
        </w:rPr>
      </w:pPr>
      <w:r>
        <w:rPr>
          <w:sz w:val="24"/>
          <w:szCs w:val="24"/>
        </w:rPr>
        <w:t>President:</w:t>
      </w:r>
      <w:r w:rsidR="00140AA7">
        <w:rPr>
          <w:sz w:val="24"/>
          <w:szCs w:val="24"/>
        </w:rPr>
        <w:t xml:space="preserve"> Jill Bartolo</w:t>
      </w:r>
    </w:p>
    <w:p w:rsidR="00140AA7" w:rsidRDefault="00140AA7" w:rsidP="00460F7B">
      <w:pPr>
        <w:pStyle w:val="NoSpacing"/>
        <w:numPr>
          <w:ilvl w:val="1"/>
          <w:numId w:val="3"/>
        </w:numPr>
        <w:rPr>
          <w:sz w:val="24"/>
          <w:szCs w:val="24"/>
        </w:rPr>
      </w:pPr>
      <w:r>
        <w:rPr>
          <w:sz w:val="24"/>
          <w:szCs w:val="24"/>
        </w:rPr>
        <w:t>Vice President: Cory Wall</w:t>
      </w:r>
    </w:p>
    <w:p w:rsidR="00140AA7" w:rsidRDefault="00140AA7" w:rsidP="00460F7B">
      <w:pPr>
        <w:pStyle w:val="NoSpacing"/>
        <w:numPr>
          <w:ilvl w:val="1"/>
          <w:numId w:val="3"/>
        </w:numPr>
        <w:rPr>
          <w:sz w:val="24"/>
          <w:szCs w:val="24"/>
        </w:rPr>
      </w:pPr>
      <w:r>
        <w:rPr>
          <w:sz w:val="24"/>
          <w:szCs w:val="24"/>
        </w:rPr>
        <w:t>Secretary: Melanie Rodenhouse</w:t>
      </w:r>
    </w:p>
    <w:p w:rsidR="00140AA7" w:rsidRDefault="00140AA7" w:rsidP="00460F7B">
      <w:pPr>
        <w:pStyle w:val="NoSpacing"/>
        <w:numPr>
          <w:ilvl w:val="1"/>
          <w:numId w:val="3"/>
        </w:numPr>
        <w:rPr>
          <w:sz w:val="24"/>
          <w:szCs w:val="24"/>
        </w:rPr>
      </w:pPr>
      <w:r>
        <w:rPr>
          <w:sz w:val="24"/>
          <w:szCs w:val="24"/>
        </w:rPr>
        <w:t>Treasurer: Angie Wall</w:t>
      </w:r>
    </w:p>
    <w:p w:rsidR="00140AA7" w:rsidRDefault="00140AA7" w:rsidP="00140AA7">
      <w:pPr>
        <w:pStyle w:val="NoSpacing"/>
        <w:ind w:left="720"/>
        <w:rPr>
          <w:sz w:val="24"/>
          <w:szCs w:val="24"/>
        </w:rPr>
      </w:pPr>
      <w:r>
        <w:rPr>
          <w:sz w:val="24"/>
          <w:szCs w:val="24"/>
        </w:rPr>
        <w:t>When are superintendent applications due?</w:t>
      </w:r>
    </w:p>
    <w:p w:rsidR="00140AA7" w:rsidRDefault="00140AA7" w:rsidP="00140AA7">
      <w:pPr>
        <w:pStyle w:val="NoSpacing"/>
        <w:ind w:left="720"/>
        <w:rPr>
          <w:sz w:val="24"/>
          <w:szCs w:val="24"/>
        </w:rPr>
      </w:pPr>
      <w:r>
        <w:rPr>
          <w:sz w:val="24"/>
          <w:szCs w:val="24"/>
        </w:rPr>
        <w:t>Sherry is still willing to work on Show works</w:t>
      </w:r>
    </w:p>
    <w:p w:rsidR="00140AA7" w:rsidRDefault="00140AA7" w:rsidP="00140AA7">
      <w:pPr>
        <w:pStyle w:val="NoSpacing"/>
        <w:numPr>
          <w:ilvl w:val="0"/>
          <w:numId w:val="4"/>
        </w:numPr>
        <w:rPr>
          <w:sz w:val="24"/>
          <w:szCs w:val="24"/>
        </w:rPr>
      </w:pPr>
      <w:r>
        <w:rPr>
          <w:sz w:val="24"/>
          <w:szCs w:val="24"/>
        </w:rPr>
        <w:t>Bylaws were discussed:  It was recommended that executive board be made a minimum of 2 years per position.  Also, voting should include superintendents and not part of a club.  This was tabled.</w:t>
      </w:r>
    </w:p>
    <w:p w:rsidR="00140AA7" w:rsidRDefault="00140AA7" w:rsidP="00140AA7">
      <w:pPr>
        <w:pStyle w:val="NoSpacing"/>
        <w:rPr>
          <w:sz w:val="24"/>
          <w:szCs w:val="24"/>
        </w:rPr>
      </w:pPr>
    </w:p>
    <w:p w:rsidR="00140AA7" w:rsidRDefault="00140AA7" w:rsidP="00140AA7">
      <w:pPr>
        <w:pStyle w:val="NoSpacing"/>
        <w:rPr>
          <w:sz w:val="24"/>
          <w:szCs w:val="24"/>
        </w:rPr>
      </w:pPr>
      <w:r>
        <w:rPr>
          <w:sz w:val="24"/>
          <w:szCs w:val="24"/>
        </w:rPr>
        <w:t>A motion was made to adjourn by Carrie and seconded by Doug.  The meeting adjourned at *:36 pm.</w:t>
      </w:r>
    </w:p>
    <w:p w:rsidR="00140AA7" w:rsidRPr="00317D18" w:rsidRDefault="00140AA7" w:rsidP="00140AA7">
      <w:pPr>
        <w:pStyle w:val="NoSpacing"/>
        <w:ind w:left="720"/>
        <w:rPr>
          <w:sz w:val="24"/>
          <w:szCs w:val="24"/>
        </w:rPr>
      </w:pPr>
    </w:p>
    <w:sectPr w:rsidR="00140AA7" w:rsidRPr="00317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5749"/>
    <w:multiLevelType w:val="hybridMultilevel"/>
    <w:tmpl w:val="C426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17811"/>
    <w:multiLevelType w:val="hybridMultilevel"/>
    <w:tmpl w:val="3786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F1108"/>
    <w:multiLevelType w:val="hybridMultilevel"/>
    <w:tmpl w:val="175E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73FC8"/>
    <w:multiLevelType w:val="hybridMultilevel"/>
    <w:tmpl w:val="1BD0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C9"/>
    <w:rsid w:val="00140AA7"/>
    <w:rsid w:val="001B2DE0"/>
    <w:rsid w:val="00317D18"/>
    <w:rsid w:val="003D04C9"/>
    <w:rsid w:val="00460F7B"/>
    <w:rsid w:val="00691412"/>
    <w:rsid w:val="00C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0794B-761A-461A-97A0-B6A5DF10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D18"/>
    <w:pPr>
      <w:spacing w:after="0" w:line="240" w:lineRule="auto"/>
    </w:pPr>
  </w:style>
  <w:style w:type="paragraph" w:styleId="BalloonText">
    <w:name w:val="Balloon Text"/>
    <w:basedOn w:val="Normal"/>
    <w:link w:val="BalloonTextChar"/>
    <w:uiPriority w:val="99"/>
    <w:semiHidden/>
    <w:unhideWhenUsed/>
    <w:rsid w:val="00140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Rodenhouse</dc:creator>
  <cp:keywords/>
  <dc:description/>
  <cp:lastModifiedBy>Grawburg, Kadren S.</cp:lastModifiedBy>
  <cp:revision>2</cp:revision>
  <cp:lastPrinted>2017-10-07T21:25:00Z</cp:lastPrinted>
  <dcterms:created xsi:type="dcterms:W3CDTF">2017-12-14T21:01:00Z</dcterms:created>
  <dcterms:modified xsi:type="dcterms:W3CDTF">2017-12-14T21:01:00Z</dcterms:modified>
</cp:coreProperties>
</file>