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4909D" w14:textId="77777777" w:rsidR="000E696A" w:rsidRPr="00151972" w:rsidRDefault="000E696A">
      <w:pPr>
        <w:rPr>
          <w:b/>
          <w:sz w:val="22"/>
          <w:szCs w:val="22"/>
        </w:rPr>
      </w:pPr>
      <w:r w:rsidRPr="00151972">
        <w:rPr>
          <w:b/>
          <w:sz w:val="22"/>
          <w:szCs w:val="22"/>
        </w:rPr>
        <w:t>Event name</w:t>
      </w:r>
    </w:p>
    <w:p w14:paraId="197CC568" w14:textId="77777777" w:rsidR="000E696A" w:rsidRPr="00151972" w:rsidRDefault="000E696A">
      <w:pPr>
        <w:rPr>
          <w:sz w:val="22"/>
          <w:szCs w:val="22"/>
        </w:rPr>
      </w:pPr>
      <w:r w:rsidRPr="00151972">
        <w:rPr>
          <w:sz w:val="22"/>
          <w:szCs w:val="22"/>
        </w:rPr>
        <w:t xml:space="preserve">Event name must be written in “title style” with initial caps. </w:t>
      </w:r>
    </w:p>
    <w:p w14:paraId="62ADEFAF" w14:textId="77777777" w:rsidR="000E696A" w:rsidRPr="00151972" w:rsidRDefault="000E696A" w:rsidP="000E69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1972">
        <w:rPr>
          <w:sz w:val="22"/>
          <w:szCs w:val="22"/>
        </w:rPr>
        <w:t xml:space="preserve">Ex: Money Management </w:t>
      </w:r>
    </w:p>
    <w:p w14:paraId="45D102A9" w14:textId="77777777" w:rsidR="000E696A" w:rsidRPr="00151972" w:rsidRDefault="000E696A" w:rsidP="000E69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1972">
        <w:rPr>
          <w:sz w:val="22"/>
          <w:szCs w:val="22"/>
        </w:rPr>
        <w:t>Ex: Landscaping for Water Quality</w:t>
      </w:r>
    </w:p>
    <w:p w14:paraId="7E5FF16C" w14:textId="77777777" w:rsidR="000E696A" w:rsidRPr="00151972" w:rsidRDefault="000E696A" w:rsidP="000E69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1972">
        <w:rPr>
          <w:sz w:val="22"/>
          <w:szCs w:val="22"/>
        </w:rPr>
        <w:t>Ex: Parenting on Your Own</w:t>
      </w:r>
    </w:p>
    <w:p w14:paraId="41BDA8E1" w14:textId="77777777" w:rsidR="000E696A" w:rsidRPr="00151972" w:rsidRDefault="000E696A">
      <w:pPr>
        <w:rPr>
          <w:sz w:val="22"/>
          <w:szCs w:val="22"/>
        </w:rPr>
      </w:pPr>
    </w:p>
    <w:p w14:paraId="2404A844" w14:textId="77777777" w:rsidR="000E696A" w:rsidRPr="00151972" w:rsidRDefault="000E696A">
      <w:pPr>
        <w:rPr>
          <w:sz w:val="22"/>
          <w:szCs w:val="22"/>
        </w:rPr>
      </w:pPr>
      <w:r w:rsidRPr="00151972">
        <w:rPr>
          <w:sz w:val="22"/>
          <w:szCs w:val="22"/>
        </w:rPr>
        <w:t xml:space="preserve">If the title contains an acronym, make sure the acronym is in all caps. </w:t>
      </w:r>
    </w:p>
    <w:p w14:paraId="61B7FB16" w14:textId="77777777" w:rsidR="000E696A" w:rsidRPr="00151972" w:rsidRDefault="000E696A" w:rsidP="000E69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51972">
        <w:rPr>
          <w:sz w:val="22"/>
          <w:szCs w:val="22"/>
        </w:rPr>
        <w:t>Ex: Diabetes PATH</w:t>
      </w:r>
    </w:p>
    <w:p w14:paraId="6A2878A5" w14:textId="77777777" w:rsidR="000E696A" w:rsidRPr="00151972" w:rsidRDefault="000E696A">
      <w:pPr>
        <w:rPr>
          <w:sz w:val="22"/>
          <w:szCs w:val="22"/>
        </w:rPr>
      </w:pPr>
    </w:p>
    <w:p w14:paraId="2DA9433C" w14:textId="17D10EBC" w:rsidR="000E696A" w:rsidRPr="00151972" w:rsidRDefault="000E696A">
      <w:pPr>
        <w:rPr>
          <w:sz w:val="22"/>
          <w:szCs w:val="22"/>
        </w:rPr>
      </w:pPr>
      <w:r w:rsidRPr="00151972">
        <w:rPr>
          <w:sz w:val="22"/>
          <w:szCs w:val="22"/>
        </w:rPr>
        <w:t xml:space="preserve">In the program descriptions, spell out the </w:t>
      </w:r>
      <w:r w:rsidR="00B33C63">
        <w:rPr>
          <w:sz w:val="22"/>
          <w:szCs w:val="22"/>
        </w:rPr>
        <w:t>acronym</w:t>
      </w:r>
      <w:r w:rsidRPr="00151972">
        <w:rPr>
          <w:sz w:val="22"/>
          <w:szCs w:val="22"/>
        </w:rPr>
        <w:t xml:space="preserve"> the first time.</w:t>
      </w:r>
    </w:p>
    <w:p w14:paraId="518520D9" w14:textId="77777777" w:rsidR="000E696A" w:rsidRPr="00151972" w:rsidRDefault="000E696A" w:rsidP="000E69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51972">
        <w:rPr>
          <w:sz w:val="22"/>
          <w:szCs w:val="22"/>
        </w:rPr>
        <w:t>Ex: Diabetes Personal Action Toward Health (PATH)</w:t>
      </w:r>
    </w:p>
    <w:p w14:paraId="7B4A0CAE" w14:textId="77777777" w:rsidR="000E696A" w:rsidRPr="00151972" w:rsidRDefault="000E696A" w:rsidP="000E696A">
      <w:pPr>
        <w:rPr>
          <w:sz w:val="22"/>
          <w:szCs w:val="22"/>
        </w:rPr>
      </w:pPr>
    </w:p>
    <w:p w14:paraId="62D565F8" w14:textId="77777777" w:rsidR="000E696A" w:rsidRPr="00151972" w:rsidRDefault="000E696A" w:rsidP="000E696A">
      <w:pPr>
        <w:rPr>
          <w:b/>
          <w:sz w:val="22"/>
          <w:szCs w:val="22"/>
        </w:rPr>
      </w:pPr>
      <w:r w:rsidRPr="00151972">
        <w:rPr>
          <w:b/>
          <w:sz w:val="22"/>
          <w:szCs w:val="22"/>
        </w:rPr>
        <w:t>Date</w:t>
      </w:r>
    </w:p>
    <w:p w14:paraId="2FB5D78D" w14:textId="3E7FF993" w:rsidR="000E696A" w:rsidRPr="00151972" w:rsidRDefault="000E696A" w:rsidP="000E696A">
      <w:pPr>
        <w:rPr>
          <w:sz w:val="22"/>
          <w:szCs w:val="22"/>
        </w:rPr>
      </w:pPr>
      <w:r w:rsidRPr="00151972">
        <w:rPr>
          <w:sz w:val="22"/>
          <w:szCs w:val="22"/>
        </w:rPr>
        <w:t>Use AP style for months</w:t>
      </w:r>
      <w:r w:rsidR="00572239" w:rsidRPr="00151972">
        <w:rPr>
          <w:sz w:val="22"/>
          <w:szCs w:val="22"/>
        </w:rPr>
        <w:t>.</w:t>
      </w:r>
    </w:p>
    <w:p w14:paraId="6E1B0ABF" w14:textId="77777777" w:rsidR="000E696A" w:rsidRPr="00151972" w:rsidRDefault="000E696A" w:rsidP="000E696A">
      <w:pPr>
        <w:rPr>
          <w:rFonts w:cs="Georgia"/>
          <w:color w:val="262626"/>
          <w:sz w:val="22"/>
          <w:szCs w:val="22"/>
        </w:rPr>
        <w:sectPr w:rsidR="000E696A" w:rsidRPr="00151972" w:rsidSect="00D3456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782904" w14:textId="06F1356D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r w:rsidRPr="00151972">
        <w:rPr>
          <w:rFonts w:cs="Georgia"/>
          <w:color w:val="262626"/>
          <w:sz w:val="22"/>
          <w:szCs w:val="22"/>
        </w:rPr>
        <w:lastRenderedPageBreak/>
        <w:t>Jan</w:t>
      </w:r>
      <w:r w:rsidR="00D3456E">
        <w:rPr>
          <w:rFonts w:cs="Georgia"/>
          <w:color w:val="262626"/>
          <w:sz w:val="22"/>
          <w:szCs w:val="22"/>
        </w:rPr>
        <w:t>.</w:t>
      </w:r>
    </w:p>
    <w:p w14:paraId="02CA3A06" w14:textId="6E9B3B16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proofErr w:type="gramStart"/>
      <w:r w:rsidRPr="00151972">
        <w:rPr>
          <w:rFonts w:cs="Georgia"/>
          <w:color w:val="262626"/>
          <w:sz w:val="22"/>
          <w:szCs w:val="22"/>
        </w:rPr>
        <w:t>Feb</w:t>
      </w:r>
      <w:r w:rsidR="00D3456E">
        <w:rPr>
          <w:rFonts w:cs="Georgia"/>
          <w:color w:val="262626"/>
          <w:sz w:val="22"/>
          <w:szCs w:val="22"/>
        </w:rPr>
        <w:t>.</w:t>
      </w:r>
      <w:proofErr w:type="gramEnd"/>
    </w:p>
    <w:p w14:paraId="2320BB2B" w14:textId="5436A670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r w:rsidRPr="00151972">
        <w:rPr>
          <w:rFonts w:cs="Georgia"/>
          <w:color w:val="262626"/>
          <w:sz w:val="22"/>
          <w:szCs w:val="22"/>
        </w:rPr>
        <w:t>Mar</w:t>
      </w:r>
      <w:r w:rsidR="00D3456E">
        <w:rPr>
          <w:rFonts w:cs="Georgia"/>
          <w:color w:val="262626"/>
          <w:sz w:val="22"/>
          <w:szCs w:val="22"/>
        </w:rPr>
        <w:t>ch</w:t>
      </w:r>
    </w:p>
    <w:p w14:paraId="39B922F0" w14:textId="4F9C02A9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r w:rsidRPr="00151972">
        <w:rPr>
          <w:rFonts w:cs="Georgia"/>
          <w:color w:val="262626"/>
          <w:sz w:val="22"/>
          <w:szCs w:val="22"/>
        </w:rPr>
        <w:lastRenderedPageBreak/>
        <w:t>Apr</w:t>
      </w:r>
      <w:r w:rsidR="00D3456E">
        <w:rPr>
          <w:rFonts w:cs="Georgia"/>
          <w:color w:val="262626"/>
          <w:sz w:val="22"/>
          <w:szCs w:val="22"/>
        </w:rPr>
        <w:t>il</w:t>
      </w:r>
    </w:p>
    <w:p w14:paraId="0E7E1227" w14:textId="77777777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r w:rsidRPr="00151972">
        <w:rPr>
          <w:rFonts w:cs="Georgia"/>
          <w:color w:val="262626"/>
          <w:sz w:val="22"/>
          <w:szCs w:val="22"/>
        </w:rPr>
        <w:t>May</w:t>
      </w:r>
    </w:p>
    <w:p w14:paraId="158B2827" w14:textId="2F1EDD6B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r w:rsidRPr="00151972">
        <w:rPr>
          <w:rFonts w:cs="Georgia"/>
          <w:color w:val="262626"/>
          <w:sz w:val="22"/>
          <w:szCs w:val="22"/>
        </w:rPr>
        <w:t>Jun</w:t>
      </w:r>
      <w:r w:rsidR="00D3456E">
        <w:rPr>
          <w:rFonts w:cs="Georgia"/>
          <w:color w:val="262626"/>
          <w:sz w:val="22"/>
          <w:szCs w:val="22"/>
        </w:rPr>
        <w:t>e</w:t>
      </w:r>
    </w:p>
    <w:p w14:paraId="16902CAC" w14:textId="4E212B69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r w:rsidRPr="00151972">
        <w:rPr>
          <w:rFonts w:cs="Georgia"/>
          <w:color w:val="262626"/>
          <w:sz w:val="22"/>
          <w:szCs w:val="22"/>
        </w:rPr>
        <w:lastRenderedPageBreak/>
        <w:t>Jul</w:t>
      </w:r>
      <w:r w:rsidR="00D3456E">
        <w:rPr>
          <w:rFonts w:cs="Georgia"/>
          <w:color w:val="262626"/>
          <w:sz w:val="22"/>
          <w:szCs w:val="22"/>
        </w:rPr>
        <w:t>y</w:t>
      </w:r>
    </w:p>
    <w:p w14:paraId="340E876B" w14:textId="698B374E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proofErr w:type="gramStart"/>
      <w:r w:rsidRPr="00151972">
        <w:rPr>
          <w:rFonts w:cs="Georgia"/>
          <w:color w:val="262626"/>
          <w:sz w:val="22"/>
          <w:szCs w:val="22"/>
        </w:rPr>
        <w:t>Aug</w:t>
      </w:r>
      <w:r w:rsidR="00D3456E">
        <w:rPr>
          <w:rFonts w:cs="Georgia"/>
          <w:color w:val="262626"/>
          <w:sz w:val="22"/>
          <w:szCs w:val="22"/>
        </w:rPr>
        <w:t>.</w:t>
      </w:r>
      <w:proofErr w:type="gramEnd"/>
    </w:p>
    <w:p w14:paraId="2C6DF1E8" w14:textId="1CD59536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proofErr w:type="gramStart"/>
      <w:r w:rsidRPr="00151972">
        <w:rPr>
          <w:rFonts w:cs="Georgia"/>
          <w:color w:val="262626"/>
          <w:sz w:val="22"/>
          <w:szCs w:val="22"/>
        </w:rPr>
        <w:t>Sep</w:t>
      </w:r>
      <w:r w:rsidR="00D3456E">
        <w:rPr>
          <w:rFonts w:cs="Georgia"/>
          <w:color w:val="262626"/>
          <w:sz w:val="22"/>
          <w:szCs w:val="22"/>
        </w:rPr>
        <w:t>t.</w:t>
      </w:r>
      <w:proofErr w:type="gramEnd"/>
    </w:p>
    <w:p w14:paraId="10E6298D" w14:textId="48CA0558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proofErr w:type="gramStart"/>
      <w:r w:rsidRPr="00151972">
        <w:rPr>
          <w:rFonts w:cs="Georgia"/>
          <w:color w:val="262626"/>
          <w:sz w:val="22"/>
          <w:szCs w:val="22"/>
        </w:rPr>
        <w:lastRenderedPageBreak/>
        <w:t>Oct</w:t>
      </w:r>
      <w:r w:rsidR="00D3456E">
        <w:rPr>
          <w:rFonts w:cs="Georgia"/>
          <w:color w:val="262626"/>
          <w:sz w:val="22"/>
          <w:szCs w:val="22"/>
        </w:rPr>
        <w:t>.</w:t>
      </w:r>
      <w:proofErr w:type="gramEnd"/>
    </w:p>
    <w:p w14:paraId="68D4B8A6" w14:textId="093BDAD0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proofErr w:type="gramStart"/>
      <w:r w:rsidRPr="00151972">
        <w:rPr>
          <w:rFonts w:cs="Georgia"/>
          <w:color w:val="262626"/>
          <w:sz w:val="22"/>
          <w:szCs w:val="22"/>
        </w:rPr>
        <w:t>Nov</w:t>
      </w:r>
      <w:r w:rsidR="00D3456E">
        <w:rPr>
          <w:rFonts w:cs="Georgia"/>
          <w:color w:val="262626"/>
          <w:sz w:val="22"/>
          <w:szCs w:val="22"/>
        </w:rPr>
        <w:t>.</w:t>
      </w:r>
      <w:proofErr w:type="gramEnd"/>
    </w:p>
    <w:p w14:paraId="43BC9B83" w14:textId="584608DF" w:rsidR="000E696A" w:rsidRPr="00151972" w:rsidRDefault="000E696A" w:rsidP="00197AA3">
      <w:pPr>
        <w:ind w:left="720"/>
        <w:rPr>
          <w:rFonts w:cs="Georgia"/>
          <w:color w:val="262626"/>
          <w:sz w:val="22"/>
          <w:szCs w:val="22"/>
        </w:rPr>
      </w:pPr>
      <w:proofErr w:type="gramStart"/>
      <w:r w:rsidRPr="00151972">
        <w:rPr>
          <w:rFonts w:cs="Georgia"/>
          <w:color w:val="262626"/>
          <w:sz w:val="22"/>
          <w:szCs w:val="22"/>
        </w:rPr>
        <w:t>Dec</w:t>
      </w:r>
      <w:r w:rsidR="00D3456E">
        <w:rPr>
          <w:rFonts w:cs="Georgia"/>
          <w:color w:val="262626"/>
          <w:sz w:val="22"/>
          <w:szCs w:val="22"/>
        </w:rPr>
        <w:t>.</w:t>
      </w:r>
      <w:proofErr w:type="gramEnd"/>
    </w:p>
    <w:p w14:paraId="35A6B6F3" w14:textId="77777777" w:rsidR="000E696A" w:rsidRPr="00151972" w:rsidRDefault="000E696A" w:rsidP="000E696A">
      <w:pPr>
        <w:rPr>
          <w:rFonts w:cs="Georgia"/>
          <w:color w:val="262626"/>
          <w:sz w:val="22"/>
          <w:szCs w:val="22"/>
        </w:rPr>
        <w:sectPr w:rsidR="000E696A" w:rsidRPr="00151972" w:rsidSect="00D3456E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1CD52CA" w14:textId="53E739A4" w:rsidR="00A00431" w:rsidRDefault="00A00431" w:rsidP="00D3456E">
      <w:pPr>
        <w:rPr>
          <w:rFonts w:cs="Georgia"/>
          <w:color w:val="262626"/>
          <w:sz w:val="22"/>
          <w:szCs w:val="22"/>
        </w:rPr>
      </w:pPr>
    </w:p>
    <w:p w14:paraId="536813C0" w14:textId="269FE045" w:rsidR="00D3456E" w:rsidRDefault="00D3456E" w:rsidP="00D3456E">
      <w:pPr>
        <w:rPr>
          <w:rFonts w:cs="Georgia"/>
          <w:b/>
          <w:color w:val="262626"/>
          <w:sz w:val="22"/>
          <w:szCs w:val="22"/>
        </w:rPr>
      </w:pPr>
      <w:r>
        <w:rPr>
          <w:rFonts w:cs="Georgia"/>
          <w:b/>
          <w:color w:val="262626"/>
          <w:sz w:val="22"/>
          <w:szCs w:val="22"/>
        </w:rPr>
        <w:t>Time</w:t>
      </w:r>
    </w:p>
    <w:p w14:paraId="5ACA86BD" w14:textId="5E5574F4" w:rsidR="00D3456E" w:rsidRDefault="00D3456E" w:rsidP="00D3456E">
      <w:pPr>
        <w:rPr>
          <w:rFonts w:cs="Georgia"/>
          <w:color w:val="262626"/>
          <w:sz w:val="22"/>
          <w:szCs w:val="22"/>
        </w:rPr>
      </w:pPr>
      <w:r>
        <w:rPr>
          <w:rFonts w:cs="Georgia"/>
          <w:color w:val="262626"/>
          <w:sz w:val="22"/>
          <w:szCs w:val="22"/>
        </w:rPr>
        <w:t xml:space="preserve">Times should appear with a.m., p.m. or noon according to the AP stylebook with an </w:t>
      </w:r>
      <w:proofErr w:type="spellStart"/>
      <w:r>
        <w:rPr>
          <w:rFonts w:cs="Georgia"/>
          <w:color w:val="262626"/>
          <w:sz w:val="22"/>
          <w:szCs w:val="22"/>
        </w:rPr>
        <w:t>en</w:t>
      </w:r>
      <w:proofErr w:type="spellEnd"/>
      <w:r>
        <w:rPr>
          <w:rFonts w:cs="Georgia"/>
          <w:color w:val="262626"/>
          <w:sz w:val="22"/>
          <w:szCs w:val="22"/>
        </w:rPr>
        <w:t xml:space="preserve"> dash between the times.</w:t>
      </w:r>
    </w:p>
    <w:p w14:paraId="5E6B8836" w14:textId="03AAB460" w:rsidR="00D3456E" w:rsidRDefault="00D3456E" w:rsidP="00D3456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Ex: 9:30 a.m. – 3 p.m.</w:t>
      </w:r>
    </w:p>
    <w:p w14:paraId="16923FEA" w14:textId="099AA267" w:rsidR="00D3456E" w:rsidRDefault="00D3456E" w:rsidP="00D3456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Ex: 9 a.m. – noon</w:t>
      </w:r>
    </w:p>
    <w:p w14:paraId="46D67B79" w14:textId="56351EA2" w:rsidR="00D3456E" w:rsidRPr="00D3456E" w:rsidRDefault="00D3456E" w:rsidP="00D3456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Ex: 6 – 9 p.m. </w:t>
      </w:r>
    </w:p>
    <w:p w14:paraId="5818F1BB" w14:textId="77777777" w:rsidR="00ED0625" w:rsidRPr="00151972" w:rsidRDefault="00ED0625" w:rsidP="00ED0625">
      <w:pPr>
        <w:rPr>
          <w:sz w:val="22"/>
          <w:szCs w:val="22"/>
        </w:rPr>
      </w:pPr>
    </w:p>
    <w:p w14:paraId="5746BA23" w14:textId="387DD5D9" w:rsidR="00ED0625" w:rsidRPr="00151972" w:rsidRDefault="00921FA0" w:rsidP="00ED0625">
      <w:pPr>
        <w:rPr>
          <w:b/>
          <w:sz w:val="22"/>
          <w:szCs w:val="22"/>
        </w:rPr>
      </w:pPr>
      <w:r w:rsidRPr="00151972">
        <w:rPr>
          <w:b/>
          <w:sz w:val="22"/>
          <w:szCs w:val="22"/>
        </w:rPr>
        <w:t>Location</w:t>
      </w:r>
    </w:p>
    <w:p w14:paraId="2CD7DAB7" w14:textId="7E56A9CD" w:rsidR="00921FA0" w:rsidRPr="00151972" w:rsidRDefault="002F0E7F" w:rsidP="00ED0625">
      <w:pPr>
        <w:rPr>
          <w:sz w:val="22"/>
          <w:szCs w:val="22"/>
        </w:rPr>
      </w:pPr>
      <w:r>
        <w:rPr>
          <w:sz w:val="22"/>
          <w:szCs w:val="22"/>
        </w:rPr>
        <w:t xml:space="preserve">Use the complete </w:t>
      </w:r>
      <w:r w:rsidR="00921FA0" w:rsidRPr="00151972">
        <w:rPr>
          <w:sz w:val="22"/>
          <w:szCs w:val="22"/>
        </w:rPr>
        <w:t xml:space="preserve">postal address. </w:t>
      </w:r>
      <w:r w:rsidR="00D3456E">
        <w:rPr>
          <w:sz w:val="22"/>
          <w:szCs w:val="22"/>
        </w:rPr>
        <w:t>Location</w:t>
      </w:r>
      <w:r w:rsidR="00921FA0" w:rsidRPr="00151972">
        <w:rPr>
          <w:sz w:val="22"/>
          <w:szCs w:val="22"/>
        </w:rPr>
        <w:t xml:space="preserve"> may</w:t>
      </w:r>
      <w:r>
        <w:rPr>
          <w:sz w:val="22"/>
          <w:szCs w:val="22"/>
        </w:rPr>
        <w:t xml:space="preserve"> also contain t</w:t>
      </w:r>
      <w:r w:rsidR="00D3456E">
        <w:rPr>
          <w:sz w:val="22"/>
          <w:szCs w:val="22"/>
        </w:rPr>
        <w:t>he building name. D</w:t>
      </w:r>
      <w:r>
        <w:rPr>
          <w:sz w:val="22"/>
          <w:szCs w:val="22"/>
        </w:rPr>
        <w:t>irection</w:t>
      </w:r>
      <w:r w:rsidR="00D3456E">
        <w:rPr>
          <w:sz w:val="22"/>
          <w:szCs w:val="22"/>
        </w:rPr>
        <w:t>s, geographic marker</w:t>
      </w:r>
      <w:r>
        <w:rPr>
          <w:sz w:val="22"/>
          <w:szCs w:val="22"/>
        </w:rPr>
        <w:t xml:space="preserve">s, etc., should not appear in the location line, but may appear in the body of the description. </w:t>
      </w:r>
    </w:p>
    <w:p w14:paraId="6844F527" w14:textId="4B8E9824" w:rsidR="00921FA0" w:rsidRPr="00151972" w:rsidRDefault="00921FA0" w:rsidP="00921FA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51972">
        <w:rPr>
          <w:sz w:val="22"/>
          <w:szCs w:val="22"/>
        </w:rPr>
        <w:t xml:space="preserve">Ex:  </w:t>
      </w:r>
      <w:r w:rsidRPr="00151972">
        <w:rPr>
          <w:rFonts w:cs="Times"/>
          <w:color w:val="343434"/>
          <w:sz w:val="22"/>
          <w:szCs w:val="22"/>
        </w:rPr>
        <w:t>Indian River Public Library, 3546 S Straits Hwy, Indian River, MI 49749</w:t>
      </w:r>
    </w:p>
    <w:p w14:paraId="42AA4B9C" w14:textId="38750A89" w:rsidR="0074785C" w:rsidRPr="00151972" w:rsidRDefault="0074785C" w:rsidP="00921FA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51972">
        <w:rPr>
          <w:rFonts w:cs="Times"/>
          <w:color w:val="343434"/>
          <w:sz w:val="22"/>
          <w:szCs w:val="22"/>
        </w:rPr>
        <w:t>Ex: Eaton County MSU Extension, 551 Courthouse Dr, Suite 1, Charlotte, MI 48813</w:t>
      </w:r>
    </w:p>
    <w:p w14:paraId="7D21F345" w14:textId="7B7E5BF6" w:rsidR="0074785C" w:rsidRPr="00D3456E" w:rsidRDefault="00151972" w:rsidP="00921FA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="Times"/>
          <w:color w:val="343434"/>
          <w:sz w:val="22"/>
          <w:szCs w:val="22"/>
        </w:rPr>
        <w:t xml:space="preserve">Ex: </w:t>
      </w:r>
      <w:proofErr w:type="spellStart"/>
      <w:r w:rsidRPr="00151972">
        <w:rPr>
          <w:rFonts w:cs="Times"/>
          <w:color w:val="343434"/>
          <w:sz w:val="22"/>
          <w:szCs w:val="22"/>
        </w:rPr>
        <w:t>Kettunen</w:t>
      </w:r>
      <w:proofErr w:type="spellEnd"/>
      <w:r w:rsidRPr="00151972">
        <w:rPr>
          <w:rFonts w:cs="Times"/>
          <w:color w:val="343434"/>
          <w:sz w:val="22"/>
          <w:szCs w:val="22"/>
        </w:rPr>
        <w:t xml:space="preserve"> Center, 14901 4-H Drive, Tustin, MI 49688</w:t>
      </w:r>
    </w:p>
    <w:p w14:paraId="4B429998" w14:textId="780EA1FA" w:rsidR="00D3456E" w:rsidRPr="00D3456E" w:rsidRDefault="00D3456E" w:rsidP="00D3456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="Times"/>
          <w:color w:val="343434"/>
          <w:sz w:val="22"/>
          <w:szCs w:val="22"/>
        </w:rPr>
        <w:t xml:space="preserve">Abbreviate these words: Ave., Blvd. and St., and compass points to indicate directional ends of a street: </w:t>
      </w:r>
      <w:proofErr w:type="spellStart"/>
      <w:r>
        <w:rPr>
          <w:rFonts w:cs="Times"/>
          <w:color w:val="343434"/>
          <w:sz w:val="22"/>
          <w:szCs w:val="22"/>
        </w:rPr>
        <w:t>N.S.E.W</w:t>
      </w:r>
      <w:proofErr w:type="spellEnd"/>
      <w:r>
        <w:rPr>
          <w:rFonts w:cs="Times"/>
          <w:color w:val="343434"/>
          <w:sz w:val="22"/>
          <w:szCs w:val="22"/>
        </w:rPr>
        <w:t xml:space="preserve">. </w:t>
      </w:r>
      <w:r w:rsidRPr="00D3456E">
        <w:rPr>
          <w:rFonts w:cs="Times"/>
          <w:color w:val="343434"/>
          <w:sz w:val="22"/>
          <w:szCs w:val="22"/>
        </w:rPr>
        <w:t>Do not abbreviate these words: Drive, Alley, Road, Terrace, etc.</w:t>
      </w:r>
    </w:p>
    <w:p w14:paraId="297936E2" w14:textId="77777777" w:rsidR="00D3456E" w:rsidRDefault="00D3456E" w:rsidP="00D3456E">
      <w:pPr>
        <w:rPr>
          <w:sz w:val="22"/>
          <w:szCs w:val="22"/>
        </w:rPr>
      </w:pPr>
    </w:p>
    <w:p w14:paraId="46258FFD" w14:textId="046BD7A0" w:rsidR="00D3456E" w:rsidRDefault="00D3456E" w:rsidP="00D3456E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Contact</w:t>
      </w:r>
    </w:p>
    <w:p w14:paraId="2A11B57A" w14:textId="334426E9" w:rsidR="00D3456E" w:rsidRDefault="00D3456E" w:rsidP="00D3456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Always list name, email, phone number if available.</w:t>
      </w:r>
      <w:proofErr w:type="gramEnd"/>
      <w:r>
        <w:rPr>
          <w:sz w:val="22"/>
          <w:szCs w:val="22"/>
        </w:rPr>
        <w:t xml:space="preserve"> A description of the contact person’s role </w:t>
      </w:r>
      <w:proofErr w:type="gramStart"/>
      <w:r>
        <w:rPr>
          <w:sz w:val="22"/>
          <w:szCs w:val="22"/>
        </w:rPr>
        <w:t>can be used</w:t>
      </w:r>
      <w:proofErr w:type="gramEnd"/>
      <w:r>
        <w:rPr>
          <w:sz w:val="22"/>
          <w:szCs w:val="22"/>
        </w:rPr>
        <w:t xml:space="preserve"> when appropriate. Separate multiple people with a semicolon.</w:t>
      </w:r>
    </w:p>
    <w:p w14:paraId="043D0060" w14:textId="414785DE" w:rsidR="00D3456E" w:rsidRDefault="00D3456E" w:rsidP="00D3456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Ex: Tom Dudek, </w:t>
      </w:r>
      <w:hyperlink r:id="rId10" w:history="1">
        <w:r w:rsidRPr="009F1E5A">
          <w:rPr>
            <w:rStyle w:val="Hyperlink"/>
            <w:sz w:val="22"/>
            <w:szCs w:val="22"/>
          </w:rPr>
          <w:t>dudek@anr.msu.edu</w:t>
        </w:r>
      </w:hyperlink>
      <w:r>
        <w:rPr>
          <w:sz w:val="22"/>
          <w:szCs w:val="22"/>
        </w:rPr>
        <w:t>, 616-994-4542</w:t>
      </w:r>
    </w:p>
    <w:p w14:paraId="33CFADB3" w14:textId="1B550B88" w:rsidR="00D3456E" w:rsidRDefault="00D3456E" w:rsidP="00D3456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Ex: Rebecca L. Krans, </w:t>
      </w:r>
      <w:hyperlink r:id="rId11" w:history="1">
        <w:r w:rsidRPr="009F1E5A">
          <w:rPr>
            <w:rStyle w:val="Hyperlink"/>
            <w:sz w:val="22"/>
            <w:szCs w:val="22"/>
          </w:rPr>
          <w:t>kransr@anr.msu.edu</w:t>
        </w:r>
      </w:hyperlink>
      <w:r>
        <w:rPr>
          <w:sz w:val="22"/>
          <w:szCs w:val="22"/>
        </w:rPr>
        <w:t xml:space="preserve">, 906-875-0606; Kristine Hahn, </w:t>
      </w:r>
      <w:hyperlink r:id="rId12" w:history="1">
        <w:r w:rsidRPr="009F1E5A">
          <w:rPr>
            <w:rStyle w:val="Hyperlink"/>
            <w:sz w:val="22"/>
            <w:szCs w:val="22"/>
          </w:rPr>
          <w:t>hahnk@anr.msu.edu</w:t>
        </w:r>
      </w:hyperlink>
      <w:r>
        <w:rPr>
          <w:sz w:val="22"/>
          <w:szCs w:val="22"/>
        </w:rPr>
        <w:t>, 248-802-4590</w:t>
      </w:r>
    </w:p>
    <w:p w14:paraId="28A8123C" w14:textId="77777777" w:rsidR="00D3456E" w:rsidRDefault="00D3456E" w:rsidP="00D3456E">
      <w:pPr>
        <w:rPr>
          <w:sz w:val="22"/>
          <w:szCs w:val="22"/>
        </w:rPr>
      </w:pPr>
    </w:p>
    <w:p w14:paraId="3D83B0A3" w14:textId="5550A791" w:rsidR="00D3456E" w:rsidRDefault="00D3456E" w:rsidP="00D345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Summary</w:t>
      </w:r>
    </w:p>
    <w:p w14:paraId="001C3602" w14:textId="6FA00321" w:rsidR="00D3456E" w:rsidRDefault="00D3456E" w:rsidP="00D3456E">
      <w:pPr>
        <w:rPr>
          <w:sz w:val="22"/>
          <w:szCs w:val="22"/>
        </w:rPr>
      </w:pPr>
      <w:r>
        <w:rPr>
          <w:sz w:val="22"/>
          <w:szCs w:val="22"/>
        </w:rPr>
        <w:t>Summary should be a short description of the event. Remember to put a period at end of summary. It should not include date or location info. Summary should follow AP style.</w:t>
      </w:r>
    </w:p>
    <w:p w14:paraId="3C1AEA6C" w14:textId="77777777" w:rsidR="00D3456E" w:rsidRDefault="00D3456E" w:rsidP="00D3456E">
      <w:pPr>
        <w:rPr>
          <w:sz w:val="22"/>
          <w:szCs w:val="22"/>
        </w:rPr>
      </w:pPr>
    </w:p>
    <w:p w14:paraId="68A4F748" w14:textId="3404157B" w:rsidR="00D3456E" w:rsidRDefault="00D3456E" w:rsidP="00D3456E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Content</w:t>
      </w:r>
    </w:p>
    <w:p w14:paraId="401FE530" w14:textId="6468DE84" w:rsidR="00ED0625" w:rsidRPr="00151972" w:rsidRDefault="00D3456E" w:rsidP="00ED0625">
      <w:pPr>
        <w:rPr>
          <w:sz w:val="22"/>
          <w:szCs w:val="22"/>
        </w:rPr>
      </w:pPr>
      <w:r>
        <w:rPr>
          <w:sz w:val="22"/>
          <w:szCs w:val="22"/>
        </w:rPr>
        <w:t>Content should follow AP style and links should follow accessibility rules.</w:t>
      </w:r>
      <w:bookmarkStart w:id="0" w:name="_GoBack"/>
      <w:bookmarkEnd w:id="0"/>
    </w:p>
    <w:sectPr w:rsidR="00ED0625" w:rsidRPr="00151972" w:rsidSect="00D345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63CD8" w14:textId="77777777" w:rsidR="00295331" w:rsidRDefault="00295331" w:rsidP="00B33C63">
      <w:r>
        <w:separator/>
      </w:r>
    </w:p>
  </w:endnote>
  <w:endnote w:type="continuationSeparator" w:id="0">
    <w:p w14:paraId="6A9720B2" w14:textId="77777777" w:rsidR="00295331" w:rsidRDefault="00295331" w:rsidP="00B3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EFB2E" w14:textId="77777777" w:rsidR="00295331" w:rsidRDefault="00295331" w:rsidP="00B33C63">
      <w:r>
        <w:separator/>
      </w:r>
    </w:p>
  </w:footnote>
  <w:footnote w:type="continuationSeparator" w:id="0">
    <w:p w14:paraId="2234BE30" w14:textId="77777777" w:rsidR="00295331" w:rsidRDefault="00295331" w:rsidP="00B3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DF8E2" w14:textId="0C31E42D" w:rsidR="00B33C63" w:rsidRPr="00B33C63" w:rsidRDefault="00B33C63" w:rsidP="00B33C63">
    <w:pPr>
      <w:pStyle w:val="Header"/>
      <w:jc w:val="right"/>
      <w:rPr>
        <w:b/>
        <w:sz w:val="22"/>
        <w:szCs w:val="22"/>
      </w:rPr>
    </w:pPr>
    <w:r w:rsidRPr="00B33C63">
      <w:rPr>
        <w:b/>
        <w:sz w:val="22"/>
        <w:szCs w:val="22"/>
      </w:rPr>
      <w:t>Style Guide for Event Postings</w:t>
    </w:r>
  </w:p>
  <w:p w14:paraId="523072D2" w14:textId="2AC1E654" w:rsidR="00B33C63" w:rsidRPr="00B33C63" w:rsidRDefault="00B33C63" w:rsidP="00B33C63">
    <w:pPr>
      <w:pStyle w:val="Header"/>
      <w:jc w:val="right"/>
      <w:rPr>
        <w:b/>
        <w:sz w:val="22"/>
        <w:szCs w:val="22"/>
      </w:rPr>
    </w:pPr>
    <w:r w:rsidRPr="00B33C63">
      <w:rPr>
        <w:b/>
        <w:sz w:val="22"/>
        <w:szCs w:val="22"/>
      </w:rPr>
      <w:t xml:space="preserve">MSU Extension Website </w:t>
    </w:r>
  </w:p>
  <w:p w14:paraId="710B3F60" w14:textId="77777777" w:rsidR="00B33C63" w:rsidRDefault="00B33C63" w:rsidP="00B33C63">
    <w:pPr>
      <w:pStyle w:val="Header"/>
      <w:jc w:val="right"/>
    </w:pPr>
  </w:p>
  <w:p w14:paraId="578B4C72" w14:textId="77777777" w:rsidR="00B33C63" w:rsidRDefault="00B33C63" w:rsidP="00B33C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1A9"/>
    <w:multiLevelType w:val="hybridMultilevel"/>
    <w:tmpl w:val="B7B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95121"/>
    <w:multiLevelType w:val="hybridMultilevel"/>
    <w:tmpl w:val="1EE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47CB8"/>
    <w:multiLevelType w:val="hybridMultilevel"/>
    <w:tmpl w:val="0A0E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A"/>
    <w:rsid w:val="000E696A"/>
    <w:rsid w:val="00151972"/>
    <w:rsid w:val="00197AA3"/>
    <w:rsid w:val="00295331"/>
    <w:rsid w:val="002F0E7F"/>
    <w:rsid w:val="00572239"/>
    <w:rsid w:val="0074785C"/>
    <w:rsid w:val="007E2C34"/>
    <w:rsid w:val="00921FA0"/>
    <w:rsid w:val="00A00431"/>
    <w:rsid w:val="00B33C63"/>
    <w:rsid w:val="00D3456E"/>
    <w:rsid w:val="00E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63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C63"/>
  </w:style>
  <w:style w:type="paragraph" w:styleId="Footer">
    <w:name w:val="footer"/>
    <w:basedOn w:val="Normal"/>
    <w:link w:val="FooterChar"/>
    <w:uiPriority w:val="99"/>
    <w:unhideWhenUsed/>
    <w:rsid w:val="00B3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C63"/>
  </w:style>
  <w:style w:type="character" w:styleId="Hyperlink">
    <w:name w:val="Hyperlink"/>
    <w:basedOn w:val="DefaultParagraphFont"/>
    <w:uiPriority w:val="99"/>
    <w:unhideWhenUsed/>
    <w:rsid w:val="00D34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C63"/>
  </w:style>
  <w:style w:type="paragraph" w:styleId="Footer">
    <w:name w:val="footer"/>
    <w:basedOn w:val="Normal"/>
    <w:link w:val="FooterChar"/>
    <w:uiPriority w:val="99"/>
    <w:unhideWhenUsed/>
    <w:rsid w:val="00B3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C63"/>
  </w:style>
  <w:style w:type="character" w:styleId="Hyperlink">
    <w:name w:val="Hyperlink"/>
    <w:basedOn w:val="DefaultParagraphFont"/>
    <w:uiPriority w:val="99"/>
    <w:unhideWhenUsed/>
    <w:rsid w:val="00D34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hnk@anr.m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nsr@anr.msu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udek@anr.msu.ed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5055-E465-42E8-9E9F-1AC06B4F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 Communications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Stuever</dc:creator>
  <cp:lastModifiedBy>Sheynerman, Paula D.</cp:lastModifiedBy>
  <cp:revision>2</cp:revision>
  <dcterms:created xsi:type="dcterms:W3CDTF">2015-01-15T18:21:00Z</dcterms:created>
  <dcterms:modified xsi:type="dcterms:W3CDTF">2015-01-15T18:21:00Z</dcterms:modified>
</cp:coreProperties>
</file>